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9013" w14:textId="77777777" w:rsidR="00431E1E" w:rsidRPr="004C3FCD" w:rsidRDefault="00431E1E" w:rsidP="00431E1E">
      <w:pPr>
        <w:rPr>
          <w:b/>
          <w:bCs/>
        </w:rPr>
      </w:pPr>
      <w:r w:rsidRPr="004C3FCD">
        <w:rPr>
          <w:b/>
          <w:bCs/>
        </w:rPr>
        <w:t>Terms and Conditions</w:t>
      </w:r>
    </w:p>
    <w:p w14:paraId="2706FF72" w14:textId="77777777" w:rsidR="00431E1E" w:rsidRPr="004C3FCD" w:rsidRDefault="00431E1E" w:rsidP="00431E1E">
      <w:pPr>
        <w:numPr>
          <w:ilvl w:val="0"/>
          <w:numId w:val="1"/>
        </w:numPr>
        <w:rPr>
          <w:lang w:eastAsia="zh-CN"/>
        </w:rPr>
      </w:pPr>
      <w:r w:rsidRPr="004C3FCD">
        <w:t>Promoter This promotion (the "Promotion") is organized and conducted by Hisense Middle East FZE (the "Promoter").</w:t>
      </w:r>
      <w:r>
        <w:t xml:space="preserve"> </w:t>
      </w:r>
    </w:p>
    <w:p w14:paraId="52828A63" w14:textId="3589EE06" w:rsidR="00431E1E" w:rsidRPr="004C3FCD" w:rsidRDefault="00431E1E" w:rsidP="00431E1E">
      <w:pPr>
        <w:numPr>
          <w:ilvl w:val="0"/>
          <w:numId w:val="1"/>
        </w:numPr>
      </w:pPr>
      <w:r w:rsidRPr="004C3FCD">
        <w:t xml:space="preserve">Campaign Overview 2.1 Title: </w:t>
      </w:r>
      <w:r w:rsidR="00331233">
        <w:t xml:space="preserve">Hisense &amp; Real Madrid official partnership - </w:t>
      </w:r>
      <w:r w:rsidRPr="004C3FCD">
        <w:t xml:space="preserve">Own The Moment (the "Campaign"). 2.2 Territory: United Arab Emirates (UAE). 2.3 Validity: From </w:t>
      </w:r>
      <w:r w:rsidR="00C02033">
        <w:t>17</w:t>
      </w:r>
      <w:r w:rsidRPr="004C3FCD">
        <w:t xml:space="preserve"> </w:t>
      </w:r>
      <w:r w:rsidR="00331233">
        <w:t>October</w:t>
      </w:r>
      <w:r w:rsidRPr="004C3FCD">
        <w:t xml:space="preserve"> 2025 to </w:t>
      </w:r>
      <w:r w:rsidR="00331233">
        <w:t>30</w:t>
      </w:r>
      <w:r w:rsidRPr="004C3FCD">
        <w:t xml:space="preserve"> </w:t>
      </w:r>
      <w:r w:rsidR="00331233">
        <w:t>November</w:t>
      </w:r>
      <w:r w:rsidRPr="004C3FCD">
        <w:t xml:space="preserve"> 2025. 2.4 Platforms: Participating retail stores and authorized e-commerce platforms within the UAE</w:t>
      </w:r>
      <w:r>
        <w:t xml:space="preserve">: </w:t>
      </w:r>
      <w:r w:rsidRPr="00957ADF">
        <w:t>1) Brand Shop - Dubai Hills Mall &amp; Reem Mall 2) Retail stores of Carrefour, Sharaf  DG, Jumbo Galleria</w:t>
      </w:r>
      <w:r w:rsidR="00331233">
        <w:t xml:space="preserve">, EMAX &amp; </w:t>
      </w:r>
      <w:r w:rsidRPr="00957ADF">
        <w:t xml:space="preserve"> Lulu 3) E-Commerce platforms in Amazon &amp; Noon</w:t>
      </w:r>
      <w:r w:rsidRPr="004C3FCD">
        <w:t>.</w:t>
      </w:r>
    </w:p>
    <w:p w14:paraId="7503C6DD" w14:textId="183A6BED" w:rsidR="00431E1E" w:rsidRPr="004C3FCD" w:rsidRDefault="00431E1E" w:rsidP="00431E1E">
      <w:pPr>
        <w:numPr>
          <w:ilvl w:val="0"/>
          <w:numId w:val="1"/>
        </w:numPr>
      </w:pPr>
      <w:r w:rsidRPr="004C3FCD">
        <w:t xml:space="preserve">Campaign Structure The Campaign consists of </w:t>
      </w:r>
      <w:r w:rsidR="00331233">
        <w:t>one</w:t>
      </w:r>
      <w:r w:rsidRPr="004C3FCD">
        <w:t xml:space="preserve"> (</w:t>
      </w:r>
      <w:r w:rsidR="00331233">
        <w:t>1</w:t>
      </w:r>
      <w:r w:rsidRPr="004C3FCD">
        <w:t>) promotional offers</w:t>
      </w:r>
      <w:r w:rsidR="00331233">
        <w:t xml:space="preserve"> &amp;  one (1) Gaming Competition</w:t>
      </w:r>
      <w:r w:rsidRPr="004C3FCD">
        <w:t>:</w:t>
      </w:r>
    </w:p>
    <w:p w14:paraId="4236525D" w14:textId="377884B2" w:rsidR="00331233" w:rsidRPr="004C3FCD" w:rsidRDefault="00431E1E" w:rsidP="00431E1E">
      <w:r w:rsidRPr="004C3FCD">
        <w:t xml:space="preserve">3.1 </w:t>
      </w:r>
      <w:proofErr w:type="gramStart"/>
      <w:r w:rsidRPr="004C3FCD">
        <w:t>Offer :</w:t>
      </w:r>
      <w:proofErr w:type="gramEnd"/>
      <w:r w:rsidRPr="004C3FCD">
        <w:t xml:space="preserve"> "</w:t>
      </w:r>
      <w:r w:rsidR="00331233">
        <w:t xml:space="preserve">Buy Hisense product, 500 $ and above and get gaming voucher worth </w:t>
      </w:r>
      <w:r w:rsidR="00DA7BE9">
        <w:t>185</w:t>
      </w:r>
      <w:r w:rsidR="00331233">
        <w:t xml:space="preserve"> AED</w:t>
      </w:r>
      <w:r>
        <w:t xml:space="preserve"> </w:t>
      </w:r>
      <w:r w:rsidRPr="004C3FCD">
        <w:t xml:space="preserve">" </w:t>
      </w:r>
    </w:p>
    <w:p w14:paraId="3242F995" w14:textId="4EB48CDD" w:rsidR="00431E1E" w:rsidRPr="004C3FCD" w:rsidRDefault="00431E1E" w:rsidP="00431E1E">
      <w:pPr>
        <w:numPr>
          <w:ilvl w:val="0"/>
          <w:numId w:val="2"/>
        </w:numPr>
      </w:pPr>
      <w:r w:rsidRPr="004C3FCD">
        <w:t xml:space="preserve">Period: </w:t>
      </w:r>
      <w:r w:rsidR="00331233">
        <w:t>9</w:t>
      </w:r>
      <w:r w:rsidR="00331233" w:rsidRPr="00331233">
        <w:rPr>
          <w:vertAlign w:val="superscript"/>
        </w:rPr>
        <w:t>th</w:t>
      </w:r>
      <w:r w:rsidR="00331233">
        <w:t xml:space="preserve"> October</w:t>
      </w:r>
      <w:r w:rsidRPr="004C3FCD">
        <w:t xml:space="preserve"> to </w:t>
      </w:r>
      <w:r w:rsidR="00331233">
        <w:t>30</w:t>
      </w:r>
      <w:r w:rsidRPr="004C3FCD">
        <w:t xml:space="preserve"> </w:t>
      </w:r>
      <w:r w:rsidR="00331233">
        <w:t>November</w:t>
      </w:r>
      <w:r w:rsidRPr="004C3FCD">
        <w:t xml:space="preserve"> 2025.</w:t>
      </w:r>
    </w:p>
    <w:p w14:paraId="399E988B" w14:textId="5FB753C9" w:rsidR="00331233" w:rsidRDefault="00331233" w:rsidP="00431E1E">
      <w:pPr>
        <w:numPr>
          <w:ilvl w:val="0"/>
          <w:numId w:val="2"/>
        </w:numPr>
      </w:pPr>
      <w:proofErr w:type="gramStart"/>
      <w:r>
        <w:t>Criteria :</w:t>
      </w:r>
      <w:proofErr w:type="gramEnd"/>
      <w:r>
        <w:t xml:space="preserve"> </w:t>
      </w:r>
      <w:r w:rsidRPr="00331233">
        <w:t>The gaming voucher, worth AED 18</w:t>
      </w:r>
      <w:r w:rsidR="00DA7BE9">
        <w:t>5</w:t>
      </w:r>
      <w:r w:rsidRPr="00331233">
        <w:t>, is offered on a first-come, first-served basis. The first 500 UAE customers who purchase from eligible retail stores and register online are eligible to receive the voucher. Additionally, the first 500 customers who purchase Hisense products and register their purchase on Amazon or Noon will also receive the gaming voucher.</w:t>
      </w:r>
    </w:p>
    <w:p w14:paraId="5AE1A601" w14:textId="3176E792" w:rsidR="00431E1E" w:rsidRDefault="00431E1E" w:rsidP="00431E1E">
      <w:pPr>
        <w:numPr>
          <w:ilvl w:val="0"/>
          <w:numId w:val="2"/>
        </w:numPr>
      </w:pPr>
      <w:r w:rsidRPr="004C3FCD">
        <w:t>Eligibility: Customers who purchase</w:t>
      </w:r>
      <w:r>
        <w:t xml:space="preserve"> </w:t>
      </w:r>
      <w:r>
        <w:rPr>
          <w:rFonts w:hint="eastAsia"/>
          <w:lang w:eastAsia="zh-CN"/>
        </w:rPr>
        <w:t>the</w:t>
      </w:r>
      <w:r>
        <w:rPr>
          <w:lang w:eastAsia="zh-CN"/>
        </w:rPr>
        <w:t xml:space="preserve"> following</w:t>
      </w:r>
      <w:r>
        <w:t xml:space="preserve"> </w:t>
      </w:r>
      <w:r w:rsidRPr="004C3FCD">
        <w:t>qualifying Hisense products during this period.</w:t>
      </w:r>
    </w:p>
    <w:p w14:paraId="25091949" w14:textId="77777777" w:rsidR="00E54F5F" w:rsidRDefault="00E54F5F" w:rsidP="00E54F5F">
      <w:pPr>
        <w:numPr>
          <w:ilvl w:val="0"/>
          <w:numId w:val="2"/>
        </w:numPr>
      </w:pPr>
      <w:r>
        <w:t>Eligible product should be minimum</w:t>
      </w:r>
      <w:r w:rsidRPr="004C3FCD">
        <w:t xml:space="preserve"> </w:t>
      </w:r>
      <w:r>
        <w:t>$</w:t>
      </w:r>
      <w:r w:rsidRPr="004C3FCD">
        <w:t xml:space="preserve"> 500.</w:t>
      </w:r>
    </w:p>
    <w:p w14:paraId="05388FD5" w14:textId="77777777" w:rsidR="00E54F5F" w:rsidRDefault="00E54F5F" w:rsidP="00E54F5F">
      <w:pPr>
        <w:ind w:left="720"/>
      </w:pPr>
    </w:p>
    <w:tbl>
      <w:tblPr>
        <w:tblW w:w="7360" w:type="dxa"/>
        <w:tblLook w:val="04A0" w:firstRow="1" w:lastRow="0" w:firstColumn="1" w:lastColumn="0" w:noHBand="0" w:noVBand="1"/>
      </w:tblPr>
      <w:tblGrid>
        <w:gridCol w:w="2900"/>
        <w:gridCol w:w="4460"/>
      </w:tblGrid>
      <w:tr w:rsidR="00431E1E" w:rsidRPr="001C2773" w14:paraId="29DA4ED0" w14:textId="77777777" w:rsidTr="004450E3">
        <w:trPr>
          <w:trHeight w:val="300"/>
        </w:trPr>
        <w:tc>
          <w:tcPr>
            <w:tcW w:w="7360" w:type="dxa"/>
            <w:gridSpan w:val="2"/>
            <w:tcBorders>
              <w:top w:val="single" w:sz="8" w:space="0" w:color="auto"/>
              <w:left w:val="single" w:sz="8" w:space="0" w:color="auto"/>
              <w:bottom w:val="single" w:sz="8" w:space="0" w:color="auto"/>
              <w:right w:val="single" w:sz="8" w:space="0" w:color="000000"/>
            </w:tcBorders>
            <w:noWrap/>
            <w:vAlign w:val="center"/>
            <w:hideMark/>
          </w:tcPr>
          <w:p w14:paraId="1DAA5061"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UAE</w:t>
            </w:r>
          </w:p>
        </w:tc>
      </w:tr>
      <w:tr w:rsidR="00431E1E" w:rsidRPr="001C2773" w14:paraId="5E8D78DA" w14:textId="77777777" w:rsidTr="004450E3">
        <w:trPr>
          <w:trHeight w:val="300"/>
        </w:trPr>
        <w:tc>
          <w:tcPr>
            <w:tcW w:w="2900" w:type="dxa"/>
            <w:tcBorders>
              <w:top w:val="nil"/>
              <w:left w:val="single" w:sz="8" w:space="0" w:color="auto"/>
              <w:bottom w:val="single" w:sz="8" w:space="0" w:color="auto"/>
              <w:right w:val="single" w:sz="8" w:space="0" w:color="auto"/>
            </w:tcBorders>
            <w:noWrap/>
            <w:vAlign w:val="center"/>
            <w:hideMark/>
          </w:tcPr>
          <w:p w14:paraId="370E5688"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 xml:space="preserve">Category </w:t>
            </w:r>
          </w:p>
        </w:tc>
        <w:tc>
          <w:tcPr>
            <w:tcW w:w="4460" w:type="dxa"/>
            <w:tcBorders>
              <w:top w:val="nil"/>
              <w:left w:val="nil"/>
              <w:bottom w:val="single" w:sz="8" w:space="0" w:color="auto"/>
              <w:right w:val="single" w:sz="8" w:space="0" w:color="auto"/>
            </w:tcBorders>
            <w:noWrap/>
            <w:vAlign w:val="center"/>
            <w:hideMark/>
          </w:tcPr>
          <w:p w14:paraId="3C1A787F"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Qualifying Product Models</w:t>
            </w:r>
          </w:p>
        </w:tc>
      </w:tr>
      <w:tr w:rsidR="00431E1E" w:rsidRPr="001C2773" w14:paraId="45D13A97" w14:textId="77777777" w:rsidTr="004450E3">
        <w:trPr>
          <w:trHeight w:val="290"/>
        </w:trPr>
        <w:tc>
          <w:tcPr>
            <w:tcW w:w="2900" w:type="dxa"/>
            <w:vMerge w:val="restart"/>
            <w:tcBorders>
              <w:top w:val="nil"/>
              <w:left w:val="single" w:sz="8" w:space="0" w:color="auto"/>
              <w:bottom w:val="single" w:sz="8" w:space="0" w:color="000000"/>
              <w:right w:val="single" w:sz="8" w:space="0" w:color="auto"/>
            </w:tcBorders>
            <w:noWrap/>
            <w:vAlign w:val="center"/>
            <w:hideMark/>
          </w:tcPr>
          <w:p w14:paraId="74621F6E"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TV</w:t>
            </w:r>
          </w:p>
        </w:tc>
        <w:tc>
          <w:tcPr>
            <w:tcW w:w="4460" w:type="dxa"/>
            <w:tcBorders>
              <w:top w:val="nil"/>
              <w:left w:val="nil"/>
              <w:bottom w:val="single" w:sz="4" w:space="0" w:color="auto"/>
              <w:right w:val="single" w:sz="8" w:space="0" w:color="auto"/>
            </w:tcBorders>
            <w:noWrap/>
            <w:vAlign w:val="center"/>
            <w:hideMark/>
          </w:tcPr>
          <w:p w14:paraId="735CAFCD"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110"UX</w:t>
            </w:r>
          </w:p>
        </w:tc>
      </w:tr>
      <w:tr w:rsidR="00431E1E" w:rsidRPr="001C2773" w14:paraId="3048D9A4"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6C19B16"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4C674181"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100U7K</w:t>
            </w:r>
          </w:p>
        </w:tc>
      </w:tr>
      <w:tr w:rsidR="00431E1E" w:rsidRPr="001C2773" w14:paraId="618C1BE7"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75D23201"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1BD550DE"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100Q7N</w:t>
            </w:r>
          </w:p>
        </w:tc>
      </w:tr>
      <w:tr w:rsidR="00431E1E" w:rsidRPr="001C2773" w14:paraId="3D5519C2"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57176327"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3743C122"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100E7N</w:t>
            </w:r>
          </w:p>
        </w:tc>
      </w:tr>
      <w:tr w:rsidR="00431E1E" w:rsidRPr="001C2773" w14:paraId="1F1FFC26"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4C9EA3E"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512BF9EE"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85UX</w:t>
            </w:r>
          </w:p>
        </w:tc>
      </w:tr>
      <w:tr w:rsidR="00431E1E" w:rsidRPr="001C2773" w14:paraId="005C29D0"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29190BBB"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40E3DB2D"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75U8N</w:t>
            </w:r>
          </w:p>
        </w:tc>
      </w:tr>
      <w:tr w:rsidR="00431E1E" w:rsidRPr="001C2773" w14:paraId="56968505"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6ABCC995"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678E3BBC"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65U8N</w:t>
            </w:r>
          </w:p>
        </w:tc>
      </w:tr>
      <w:tr w:rsidR="00431E1E" w:rsidRPr="001C2773" w14:paraId="7DAC4844"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6779F5F8"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4CDE0D2D"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75U7N</w:t>
            </w:r>
          </w:p>
        </w:tc>
      </w:tr>
      <w:tr w:rsidR="00431E1E" w:rsidRPr="001C2773" w14:paraId="0C11E948"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555D5F80"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7A2582A5"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65U7N</w:t>
            </w:r>
          </w:p>
        </w:tc>
      </w:tr>
      <w:tr w:rsidR="00431E1E" w:rsidRPr="001C2773" w14:paraId="0E164EB5"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262F3404"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7BEB5484"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55U7N</w:t>
            </w:r>
          </w:p>
        </w:tc>
      </w:tr>
      <w:tr w:rsidR="00431E1E" w:rsidRPr="001C2773" w14:paraId="0B7D092B"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8D627E2"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1AC4D070"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65U6N Pro</w:t>
            </w:r>
          </w:p>
        </w:tc>
      </w:tr>
      <w:tr w:rsidR="00431E1E" w:rsidRPr="001C2773" w14:paraId="3BD0C04F"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56D57E1A"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57539039"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55U6N Pro</w:t>
            </w:r>
          </w:p>
        </w:tc>
      </w:tr>
      <w:tr w:rsidR="00431E1E" w:rsidRPr="001C2773" w14:paraId="737F522B"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526E7C3A"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73A09BA1"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75Q6N</w:t>
            </w:r>
          </w:p>
        </w:tc>
      </w:tr>
      <w:tr w:rsidR="00431E1E" w:rsidRPr="001C2773" w14:paraId="5CA58C01"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76801E00"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2C0BD2DF"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65Q6N</w:t>
            </w:r>
          </w:p>
        </w:tc>
      </w:tr>
      <w:tr w:rsidR="00431E1E" w:rsidRPr="001C2773" w14:paraId="755D6E26"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55F8D7C8"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467AF031"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85Q7N</w:t>
            </w:r>
          </w:p>
        </w:tc>
      </w:tr>
      <w:tr w:rsidR="00431E1E" w:rsidRPr="001C2773" w14:paraId="663F7589"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1C57ACA8"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6A875E74"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75Q7N</w:t>
            </w:r>
          </w:p>
        </w:tc>
      </w:tr>
      <w:tr w:rsidR="00431E1E" w:rsidRPr="001C2773" w14:paraId="3CA5026D"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2B8CEA1A"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57FDBF69"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65Q7N</w:t>
            </w:r>
          </w:p>
        </w:tc>
      </w:tr>
      <w:tr w:rsidR="00431E1E" w:rsidRPr="001C2773" w14:paraId="0F2E7213"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215ADCED"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35DA34F5"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85A61N</w:t>
            </w:r>
          </w:p>
        </w:tc>
      </w:tr>
      <w:tr w:rsidR="00431E1E" w:rsidRPr="001C2773" w14:paraId="615EAC51"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3DAF8EE"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028C7484"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75A61N</w:t>
            </w:r>
          </w:p>
        </w:tc>
      </w:tr>
      <w:tr w:rsidR="00431E1E" w:rsidRPr="001C2773" w14:paraId="73F6A3EB"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8057A65"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55352C70"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100U7Q RM version</w:t>
            </w:r>
          </w:p>
        </w:tc>
      </w:tr>
      <w:tr w:rsidR="00431E1E" w:rsidRPr="001C2773" w14:paraId="30991A94"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57FB6967"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63077825"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85U7Q RM version</w:t>
            </w:r>
          </w:p>
        </w:tc>
      </w:tr>
      <w:tr w:rsidR="00431E1E" w:rsidRPr="001C2773" w14:paraId="7AF0ED49" w14:textId="77777777" w:rsidTr="004450E3">
        <w:trPr>
          <w:trHeight w:val="300"/>
        </w:trPr>
        <w:tc>
          <w:tcPr>
            <w:tcW w:w="2900" w:type="dxa"/>
            <w:vMerge/>
            <w:tcBorders>
              <w:top w:val="nil"/>
              <w:left w:val="single" w:sz="8" w:space="0" w:color="auto"/>
              <w:bottom w:val="single" w:sz="8" w:space="0" w:color="000000"/>
              <w:right w:val="single" w:sz="8" w:space="0" w:color="auto"/>
            </w:tcBorders>
            <w:vAlign w:val="center"/>
            <w:hideMark/>
          </w:tcPr>
          <w:p w14:paraId="7C9D7242"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8" w:space="0" w:color="auto"/>
              <w:right w:val="single" w:sz="8" w:space="0" w:color="auto"/>
            </w:tcBorders>
            <w:noWrap/>
            <w:vAlign w:val="center"/>
            <w:hideMark/>
          </w:tcPr>
          <w:p w14:paraId="3F354DA8"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65Q7Q</w:t>
            </w:r>
          </w:p>
        </w:tc>
      </w:tr>
      <w:tr w:rsidR="00431E1E" w:rsidRPr="001C2773" w14:paraId="2BAD806A" w14:textId="77777777" w:rsidTr="004450E3">
        <w:trPr>
          <w:trHeight w:val="290"/>
        </w:trPr>
        <w:tc>
          <w:tcPr>
            <w:tcW w:w="2900" w:type="dxa"/>
            <w:vMerge w:val="restart"/>
            <w:tcBorders>
              <w:top w:val="nil"/>
              <w:left w:val="single" w:sz="8" w:space="0" w:color="auto"/>
              <w:bottom w:val="single" w:sz="8" w:space="0" w:color="000000"/>
              <w:right w:val="single" w:sz="8" w:space="0" w:color="auto"/>
            </w:tcBorders>
            <w:vAlign w:val="center"/>
            <w:hideMark/>
          </w:tcPr>
          <w:p w14:paraId="07CBFFC3"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 xml:space="preserve">Laser </w:t>
            </w:r>
            <w:r w:rsidRPr="001C4E42">
              <w:rPr>
                <w:rFonts w:ascii="Calibri" w:eastAsia="Times New Roman" w:hAnsi="Calibri" w:cs="Calibri"/>
                <w:color w:val="000000"/>
                <w:kern w:val="0"/>
                <w14:ligatures w14:val="none"/>
              </w:rPr>
              <w:br/>
              <w:t>Cinema</w:t>
            </w:r>
          </w:p>
        </w:tc>
        <w:tc>
          <w:tcPr>
            <w:tcW w:w="4460" w:type="dxa"/>
            <w:tcBorders>
              <w:top w:val="nil"/>
              <w:left w:val="nil"/>
              <w:bottom w:val="single" w:sz="4" w:space="0" w:color="auto"/>
              <w:right w:val="single" w:sz="8" w:space="0" w:color="auto"/>
            </w:tcBorders>
            <w:noWrap/>
            <w:vAlign w:val="center"/>
            <w:hideMark/>
          </w:tcPr>
          <w:p w14:paraId="381F813B"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100L9H</w:t>
            </w:r>
          </w:p>
        </w:tc>
      </w:tr>
      <w:tr w:rsidR="00431E1E" w:rsidRPr="001C2773" w14:paraId="7143BD74"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3A241D07"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167A6A11"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PX3</w:t>
            </w:r>
          </w:p>
        </w:tc>
      </w:tr>
      <w:tr w:rsidR="00431E1E" w:rsidRPr="001C2773" w14:paraId="33C3B040"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4EC7FC95"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6931BA44"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PX2 Pro</w:t>
            </w:r>
          </w:p>
        </w:tc>
      </w:tr>
      <w:tr w:rsidR="00431E1E" w:rsidRPr="001C2773" w14:paraId="194347A5"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754D5027"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3208DE42"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C1</w:t>
            </w:r>
          </w:p>
        </w:tc>
      </w:tr>
      <w:tr w:rsidR="00431E1E" w:rsidRPr="001C2773" w14:paraId="33A6AA71"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45204B39"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02F2B216"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PL1H</w:t>
            </w:r>
          </w:p>
        </w:tc>
      </w:tr>
      <w:tr w:rsidR="00431E1E" w:rsidRPr="001C2773" w14:paraId="090ED5E1"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1BE59097"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50E8ABAC"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 xml:space="preserve">C2 Ultra </w:t>
            </w:r>
          </w:p>
        </w:tc>
      </w:tr>
      <w:tr w:rsidR="00431E1E" w:rsidRPr="001C2773" w14:paraId="7F131D40"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192FDDE6"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center"/>
            <w:hideMark/>
          </w:tcPr>
          <w:p w14:paraId="5C608D21"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PX3 Pro</w:t>
            </w:r>
          </w:p>
        </w:tc>
      </w:tr>
      <w:tr w:rsidR="00431E1E" w:rsidRPr="001C2773" w14:paraId="4B3C15D8" w14:textId="77777777" w:rsidTr="004450E3">
        <w:trPr>
          <w:trHeight w:val="300"/>
        </w:trPr>
        <w:tc>
          <w:tcPr>
            <w:tcW w:w="2900" w:type="dxa"/>
            <w:vMerge/>
            <w:tcBorders>
              <w:top w:val="nil"/>
              <w:left w:val="single" w:sz="8" w:space="0" w:color="auto"/>
              <w:bottom w:val="single" w:sz="8" w:space="0" w:color="000000"/>
              <w:right w:val="single" w:sz="8" w:space="0" w:color="auto"/>
            </w:tcBorders>
            <w:vAlign w:val="center"/>
            <w:hideMark/>
          </w:tcPr>
          <w:p w14:paraId="1B562088" w14:textId="77777777" w:rsidR="00431E1E" w:rsidRPr="001C4E42" w:rsidRDefault="00431E1E" w:rsidP="004450E3">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8" w:space="0" w:color="auto"/>
              <w:right w:val="single" w:sz="8" w:space="0" w:color="auto"/>
            </w:tcBorders>
            <w:noWrap/>
            <w:vAlign w:val="center"/>
            <w:hideMark/>
          </w:tcPr>
          <w:p w14:paraId="522AB3AF"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C2 Ultra RM Version</w:t>
            </w:r>
          </w:p>
        </w:tc>
      </w:tr>
      <w:tr w:rsidR="00431E1E" w:rsidRPr="001C2773" w14:paraId="372B734D" w14:textId="77777777" w:rsidTr="004450E3">
        <w:trPr>
          <w:trHeight w:val="290"/>
        </w:trPr>
        <w:tc>
          <w:tcPr>
            <w:tcW w:w="2900" w:type="dxa"/>
            <w:tcBorders>
              <w:top w:val="nil"/>
              <w:left w:val="nil"/>
              <w:bottom w:val="nil"/>
              <w:right w:val="nil"/>
            </w:tcBorders>
            <w:noWrap/>
            <w:vAlign w:val="center"/>
            <w:hideMark/>
          </w:tcPr>
          <w:p w14:paraId="5B1ECE11"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p>
        </w:tc>
        <w:tc>
          <w:tcPr>
            <w:tcW w:w="4460" w:type="dxa"/>
            <w:tcBorders>
              <w:top w:val="nil"/>
              <w:left w:val="nil"/>
              <w:bottom w:val="nil"/>
              <w:right w:val="nil"/>
            </w:tcBorders>
            <w:noWrap/>
            <w:vAlign w:val="center"/>
            <w:hideMark/>
          </w:tcPr>
          <w:p w14:paraId="47D450C5" w14:textId="77777777" w:rsidR="00431E1E" w:rsidRPr="001C4E42" w:rsidRDefault="00431E1E" w:rsidP="004450E3">
            <w:pPr>
              <w:spacing w:after="0" w:line="240" w:lineRule="auto"/>
              <w:jc w:val="center"/>
              <w:rPr>
                <w:rFonts w:ascii="Times New Roman" w:eastAsia="Times New Roman" w:hAnsi="Times New Roman" w:cs="Times New Roman"/>
                <w:kern w:val="0"/>
                <w:sz w:val="20"/>
                <w:szCs w:val="20"/>
                <w14:ligatures w14:val="none"/>
              </w:rPr>
            </w:pPr>
          </w:p>
        </w:tc>
      </w:tr>
      <w:tr w:rsidR="00431E1E" w:rsidRPr="001C2773" w14:paraId="3747F32D" w14:textId="77777777" w:rsidTr="004450E3">
        <w:trPr>
          <w:trHeight w:val="300"/>
        </w:trPr>
        <w:tc>
          <w:tcPr>
            <w:tcW w:w="2900" w:type="dxa"/>
            <w:tcBorders>
              <w:top w:val="nil"/>
              <w:left w:val="nil"/>
              <w:bottom w:val="nil"/>
              <w:right w:val="nil"/>
            </w:tcBorders>
            <w:noWrap/>
            <w:vAlign w:val="bottom"/>
            <w:hideMark/>
          </w:tcPr>
          <w:p w14:paraId="18F333BB" w14:textId="77777777" w:rsidR="00431E1E" w:rsidRPr="001C4E42" w:rsidRDefault="00431E1E" w:rsidP="004450E3">
            <w:pPr>
              <w:spacing w:after="0" w:line="240" w:lineRule="auto"/>
              <w:jc w:val="center"/>
              <w:rPr>
                <w:rFonts w:ascii="Times New Roman" w:eastAsia="Times New Roman" w:hAnsi="Times New Roman" w:cs="Times New Roman"/>
                <w:kern w:val="0"/>
                <w:sz w:val="20"/>
                <w:szCs w:val="20"/>
                <w14:ligatures w14:val="none"/>
              </w:rPr>
            </w:pPr>
          </w:p>
        </w:tc>
        <w:tc>
          <w:tcPr>
            <w:tcW w:w="4460" w:type="dxa"/>
            <w:tcBorders>
              <w:top w:val="nil"/>
              <w:left w:val="nil"/>
              <w:bottom w:val="nil"/>
              <w:right w:val="nil"/>
            </w:tcBorders>
            <w:noWrap/>
            <w:vAlign w:val="bottom"/>
            <w:hideMark/>
          </w:tcPr>
          <w:p w14:paraId="45144FD8" w14:textId="77777777" w:rsidR="00431E1E" w:rsidRPr="001C4E42" w:rsidRDefault="00431E1E" w:rsidP="004450E3">
            <w:pPr>
              <w:spacing w:after="0" w:line="240" w:lineRule="auto"/>
              <w:rPr>
                <w:rFonts w:ascii="Times New Roman" w:eastAsia="Times New Roman" w:hAnsi="Times New Roman" w:cs="Times New Roman"/>
                <w:kern w:val="0"/>
                <w:sz w:val="20"/>
                <w:szCs w:val="20"/>
                <w14:ligatures w14:val="none"/>
              </w:rPr>
            </w:pPr>
          </w:p>
        </w:tc>
      </w:tr>
      <w:tr w:rsidR="00431E1E" w:rsidRPr="001C2773" w14:paraId="1AD47170" w14:textId="77777777" w:rsidTr="004450E3">
        <w:trPr>
          <w:trHeight w:val="300"/>
        </w:trPr>
        <w:tc>
          <w:tcPr>
            <w:tcW w:w="2900" w:type="dxa"/>
            <w:tcBorders>
              <w:top w:val="single" w:sz="8" w:space="0" w:color="auto"/>
              <w:left w:val="single" w:sz="8" w:space="0" w:color="auto"/>
              <w:bottom w:val="single" w:sz="8" w:space="0" w:color="auto"/>
              <w:right w:val="single" w:sz="8" w:space="0" w:color="auto"/>
            </w:tcBorders>
            <w:noWrap/>
            <w:vAlign w:val="center"/>
            <w:hideMark/>
          </w:tcPr>
          <w:p w14:paraId="5E48D9CA"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 xml:space="preserve">Category </w:t>
            </w:r>
          </w:p>
        </w:tc>
        <w:tc>
          <w:tcPr>
            <w:tcW w:w="4460" w:type="dxa"/>
            <w:tcBorders>
              <w:top w:val="single" w:sz="8" w:space="0" w:color="auto"/>
              <w:left w:val="nil"/>
              <w:bottom w:val="single" w:sz="8" w:space="0" w:color="auto"/>
              <w:right w:val="single" w:sz="8" w:space="0" w:color="auto"/>
            </w:tcBorders>
            <w:noWrap/>
            <w:vAlign w:val="center"/>
            <w:hideMark/>
          </w:tcPr>
          <w:p w14:paraId="2BD80F6C" w14:textId="77777777" w:rsidR="00431E1E" w:rsidRPr="001C4E42" w:rsidRDefault="00431E1E" w:rsidP="004450E3">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Qualifying Product Models</w:t>
            </w:r>
          </w:p>
        </w:tc>
      </w:tr>
      <w:tr w:rsidR="00E76BB7" w:rsidRPr="001C2773" w14:paraId="3097032E" w14:textId="77777777" w:rsidTr="004450E3">
        <w:trPr>
          <w:trHeight w:val="290"/>
        </w:trPr>
        <w:tc>
          <w:tcPr>
            <w:tcW w:w="2900" w:type="dxa"/>
            <w:vMerge w:val="restart"/>
            <w:tcBorders>
              <w:top w:val="nil"/>
              <w:left w:val="single" w:sz="8" w:space="0" w:color="auto"/>
              <w:bottom w:val="single" w:sz="8" w:space="0" w:color="000000"/>
              <w:right w:val="single" w:sz="8" w:space="0" w:color="auto"/>
            </w:tcBorders>
            <w:noWrap/>
            <w:vAlign w:val="center"/>
            <w:hideMark/>
          </w:tcPr>
          <w:p w14:paraId="631088F0" w14:textId="0DB2C20B"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Calibri" w:eastAsia="Times New Roman" w:hAnsi="Calibri" w:cs="Calibri"/>
                <w:color w:val="000000"/>
                <w:kern w:val="0"/>
                <w14:ligatures w14:val="none"/>
              </w:rPr>
              <w:t>Home Appliances &amp; AC</w:t>
            </w:r>
          </w:p>
        </w:tc>
        <w:tc>
          <w:tcPr>
            <w:tcW w:w="4460" w:type="dxa"/>
            <w:tcBorders>
              <w:top w:val="nil"/>
              <w:left w:val="nil"/>
              <w:bottom w:val="single" w:sz="4" w:space="0" w:color="auto"/>
              <w:right w:val="single" w:sz="8" w:space="0" w:color="auto"/>
            </w:tcBorders>
            <w:noWrap/>
            <w:vAlign w:val="bottom"/>
            <w:hideMark/>
          </w:tcPr>
          <w:p w14:paraId="0C624252" w14:textId="393E3B33"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RS3P725NMI</w:t>
            </w:r>
          </w:p>
        </w:tc>
      </w:tr>
      <w:tr w:rsidR="00E76BB7" w:rsidRPr="001C2773" w14:paraId="43BF002B"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2C61C8D0"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3E61A9E1" w14:textId="62927901"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RT3N635NAD4</w:t>
            </w:r>
          </w:p>
        </w:tc>
      </w:tr>
      <w:tr w:rsidR="00E76BB7" w:rsidRPr="001C2773" w14:paraId="2BAFC672"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11764CE3"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02705D16" w14:textId="2C93B885"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RW3N230GELF</w:t>
            </w:r>
          </w:p>
        </w:tc>
      </w:tr>
      <w:tr w:rsidR="00E76BB7" w:rsidRPr="001C2773" w14:paraId="0A87E8C5"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115CD8C3"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31F4770D" w14:textId="2956DD86"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RB5P504NMI3</w:t>
            </w:r>
          </w:p>
        </w:tc>
      </w:tr>
      <w:tr w:rsidR="00E76BB7" w:rsidRPr="001C2773" w14:paraId="00E91E14"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1AF98624"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719BCBDF" w14:textId="5315577F"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RQ5G470SBB3</w:t>
            </w:r>
          </w:p>
        </w:tc>
      </w:tr>
      <w:tr w:rsidR="00E76BB7" w:rsidRPr="001C2773" w14:paraId="3B06BB38"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A33A6AE"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7A8E2AA3" w14:textId="17AAAEAD"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RQ5G470SBK3</w:t>
            </w:r>
          </w:p>
        </w:tc>
      </w:tr>
      <w:tr w:rsidR="00E76BB7" w:rsidRPr="001C2773" w14:paraId="3C683776"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C49294A"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6DC1BC78" w14:textId="1E3FF57B"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RS3N668SAI3</w:t>
            </w:r>
          </w:p>
        </w:tc>
      </w:tr>
      <w:tr w:rsidR="00E76BB7" w:rsidRPr="001C2773" w14:paraId="58BC2045"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5248B0E"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65F73BC0" w14:textId="59CB5371"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RS670N4WSU1</w:t>
            </w:r>
          </w:p>
        </w:tc>
      </w:tr>
      <w:tr w:rsidR="00E76BB7" w:rsidRPr="001C2773" w14:paraId="220E6C68"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442EEA02"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56D41AA1" w14:textId="6C453C5B"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RT3N418NAI</w:t>
            </w:r>
          </w:p>
        </w:tc>
      </w:tr>
      <w:tr w:rsidR="00E76BB7" w:rsidRPr="001C2773" w14:paraId="019F4973"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1E61840F"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1E1408B8" w14:textId="4C226923"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FV356N4ASU</w:t>
            </w:r>
          </w:p>
        </w:tc>
      </w:tr>
      <w:tr w:rsidR="00E76BB7" w:rsidRPr="001C2773" w14:paraId="69F8A811"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56D162A5"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39C231AE" w14:textId="271E9321"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RQ5G728NAB</w:t>
            </w:r>
          </w:p>
        </w:tc>
      </w:tr>
      <w:tr w:rsidR="00E76BB7" w:rsidRPr="001C2773" w14:paraId="168ED532"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3547570"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5A29F452" w14:textId="07F8071A"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RS869N4ASU</w:t>
            </w:r>
          </w:p>
        </w:tc>
      </w:tr>
      <w:tr w:rsidR="00E76BB7" w:rsidRPr="001C2773" w14:paraId="7C059AE0"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0959CC2"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06AB7DCB" w14:textId="7E11CD84"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RS819N4ISU</w:t>
            </w:r>
          </w:p>
        </w:tc>
      </w:tr>
      <w:tr w:rsidR="00E76BB7" w:rsidRPr="001C2773" w14:paraId="55424CB5"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7E138FAC"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4F7BA3A8" w14:textId="66661435"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RQ749N4ASU</w:t>
            </w:r>
          </w:p>
        </w:tc>
      </w:tr>
      <w:tr w:rsidR="00E76BB7" w:rsidRPr="001C2773" w14:paraId="40A1B12E"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6B858C13"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7D5BAA50" w14:textId="36EBFA6B"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RT3N729NBI</w:t>
            </w:r>
          </w:p>
        </w:tc>
      </w:tr>
      <w:tr w:rsidR="00E76BB7" w:rsidRPr="001C2773" w14:paraId="4E0A9BB3"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1616FDC4"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0B1209B2" w14:textId="18485B9B"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RT488N4ASU1</w:t>
            </w:r>
          </w:p>
        </w:tc>
      </w:tr>
      <w:tr w:rsidR="00E76BB7" w:rsidRPr="001C2773" w14:paraId="5A831BC1"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803F80C"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1B4FABEB" w14:textId="2FC5E147"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RS5P819SASEO</w:t>
            </w:r>
          </w:p>
        </w:tc>
      </w:tr>
      <w:tr w:rsidR="00E76BB7" w:rsidRPr="001C2773" w14:paraId="5887D54C"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72CC9C98"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2EA0591F" w14:textId="63329E83"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RT729N4ASU1</w:t>
            </w:r>
          </w:p>
        </w:tc>
      </w:tr>
      <w:tr w:rsidR="00E76BB7" w:rsidRPr="001C2773" w14:paraId="6CBBB36D"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6E0EB90C"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45DDE58A" w14:textId="6C8CFF40"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RQ759N4IBU1</w:t>
            </w:r>
          </w:p>
        </w:tc>
      </w:tr>
      <w:tr w:rsidR="00E76BB7" w:rsidRPr="001C2773" w14:paraId="4B863189"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77DF43B2"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4B350178" w14:textId="5E0824AA"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AS-18CF4SXTKA00</w:t>
            </w:r>
          </w:p>
        </w:tc>
      </w:tr>
      <w:tr w:rsidR="00E76BB7" w:rsidRPr="001C2773" w14:paraId="451C2D69"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76271F8C"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55F22256" w14:textId="5F98B95E"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AS-24TF4RBFCA00</w:t>
            </w:r>
          </w:p>
        </w:tc>
      </w:tr>
      <w:tr w:rsidR="00E76BB7" w:rsidRPr="001C2773" w14:paraId="7AE6736E" w14:textId="77777777" w:rsidTr="004450E3">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6506EBC2"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558F70C7" w14:textId="4C27363C" w:rsidR="00E76BB7" w:rsidRPr="001C4E42" w:rsidRDefault="00E76BB7" w:rsidP="00E76BB7">
            <w:pPr>
              <w:spacing w:after="0" w:line="240" w:lineRule="auto"/>
              <w:jc w:val="center"/>
              <w:rPr>
                <w:rFonts w:ascii="Calibri" w:eastAsia="Times New Roman" w:hAnsi="Calibri" w:cs="Calibri"/>
                <w:color w:val="000000"/>
                <w:kern w:val="0"/>
                <w14:ligatures w14:val="none"/>
              </w:rPr>
            </w:pPr>
            <w:r w:rsidRPr="001C4E42">
              <w:rPr>
                <w:rFonts w:ascii="Arial Narrow" w:hAnsi="Arial Narrow"/>
                <w:color w:val="000000"/>
              </w:rPr>
              <w:t>AS-24CF4SBFKA00</w:t>
            </w:r>
          </w:p>
        </w:tc>
      </w:tr>
      <w:tr w:rsidR="00E76BB7" w:rsidRPr="001C2773" w14:paraId="3E65E745" w14:textId="77777777" w:rsidTr="001416A4">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75E74DCD"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45A0A1A4" w14:textId="37440FC0" w:rsidR="00E76BB7" w:rsidRPr="001C4E42" w:rsidRDefault="00E76BB7" w:rsidP="00E76BB7">
            <w:pPr>
              <w:spacing w:after="0" w:line="240" w:lineRule="auto"/>
              <w:jc w:val="center"/>
              <w:rPr>
                <w:rFonts w:ascii="Aptos Narrow" w:eastAsia="Times New Roman" w:hAnsi="Aptos Narrow" w:cs="Calibri"/>
                <w:color w:val="000000"/>
                <w:kern w:val="0"/>
                <w14:ligatures w14:val="none"/>
              </w:rPr>
            </w:pPr>
            <w:r w:rsidRPr="001C4E42">
              <w:rPr>
                <w:rFonts w:ascii="Arial Narrow" w:hAnsi="Arial Narrow"/>
                <w:color w:val="000000"/>
              </w:rPr>
              <w:t>AS-36CF4SKHKA00</w:t>
            </w:r>
          </w:p>
        </w:tc>
      </w:tr>
      <w:tr w:rsidR="00E76BB7" w:rsidRPr="001C2773" w14:paraId="5CFA3F2C" w14:textId="77777777" w:rsidTr="001416A4">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666621F9"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77323A7A" w14:textId="781A8228" w:rsidR="00E76BB7" w:rsidRPr="001C4E42" w:rsidRDefault="00E76BB7" w:rsidP="00E76BB7">
            <w:pPr>
              <w:spacing w:after="0" w:line="240" w:lineRule="auto"/>
              <w:jc w:val="center"/>
              <w:rPr>
                <w:rFonts w:ascii="Aptos Narrow" w:eastAsia="Times New Roman" w:hAnsi="Aptos Narrow" w:cs="Calibri"/>
                <w:color w:val="000000"/>
                <w:kern w:val="0"/>
                <w14:ligatures w14:val="none"/>
              </w:rPr>
            </w:pPr>
            <w:r w:rsidRPr="001C4E42">
              <w:rPr>
                <w:rFonts w:ascii="Arial Narrow" w:hAnsi="Arial Narrow"/>
                <w:color w:val="000000"/>
              </w:rPr>
              <w:t>AS-30CF4SKFKA00</w:t>
            </w:r>
          </w:p>
        </w:tc>
      </w:tr>
      <w:tr w:rsidR="00E76BB7" w:rsidRPr="001C2773" w14:paraId="4AFA29FD" w14:textId="77777777" w:rsidTr="001416A4">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075667B6"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18D553BD" w14:textId="20FA65B2" w:rsidR="00E76BB7" w:rsidRPr="001C4E42" w:rsidRDefault="00E76BB7" w:rsidP="00E76BB7">
            <w:pPr>
              <w:spacing w:after="0" w:line="240" w:lineRule="auto"/>
              <w:jc w:val="center"/>
              <w:rPr>
                <w:rFonts w:ascii="Aptos Narrow" w:eastAsia="Times New Roman" w:hAnsi="Aptos Narrow" w:cs="Calibri"/>
                <w:color w:val="000000"/>
                <w:kern w:val="0"/>
                <w14:ligatures w14:val="none"/>
              </w:rPr>
            </w:pPr>
            <w:r w:rsidRPr="001C4E42">
              <w:rPr>
                <w:rFonts w:ascii="Arial Narrow" w:hAnsi="Arial Narrow"/>
                <w:color w:val="000000"/>
              </w:rPr>
              <w:t>RS3P725NMI</w:t>
            </w:r>
          </w:p>
        </w:tc>
      </w:tr>
      <w:tr w:rsidR="00E76BB7" w:rsidRPr="001C2773" w14:paraId="0DA74CD9" w14:textId="77777777" w:rsidTr="001416A4">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7A29AED1"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2C2474F3" w14:textId="70DDD4CD" w:rsidR="00E76BB7" w:rsidRPr="001C4E42" w:rsidRDefault="00E76BB7" w:rsidP="00E76BB7">
            <w:pPr>
              <w:spacing w:after="0" w:line="240" w:lineRule="auto"/>
              <w:jc w:val="center"/>
              <w:rPr>
                <w:rFonts w:ascii="Aptos Narrow" w:eastAsia="Times New Roman" w:hAnsi="Aptos Narrow" w:cs="Calibri"/>
                <w:color w:val="000000"/>
                <w:kern w:val="0"/>
                <w14:ligatures w14:val="none"/>
              </w:rPr>
            </w:pPr>
            <w:r w:rsidRPr="001C4E42">
              <w:rPr>
                <w:rFonts w:ascii="Arial Narrow" w:hAnsi="Arial Narrow"/>
                <w:color w:val="000000"/>
              </w:rPr>
              <w:t>RT3N635NAD4</w:t>
            </w:r>
          </w:p>
        </w:tc>
      </w:tr>
      <w:tr w:rsidR="00E76BB7" w:rsidRPr="00B332FE" w14:paraId="6C01AA60" w14:textId="77777777" w:rsidTr="001416A4">
        <w:trPr>
          <w:trHeight w:val="290"/>
        </w:trPr>
        <w:tc>
          <w:tcPr>
            <w:tcW w:w="2900" w:type="dxa"/>
            <w:vMerge/>
            <w:tcBorders>
              <w:top w:val="nil"/>
              <w:left w:val="single" w:sz="8" w:space="0" w:color="auto"/>
              <w:bottom w:val="single" w:sz="8" w:space="0" w:color="000000"/>
              <w:right w:val="single" w:sz="8" w:space="0" w:color="auto"/>
            </w:tcBorders>
            <w:vAlign w:val="center"/>
            <w:hideMark/>
          </w:tcPr>
          <w:p w14:paraId="663BC7A5" w14:textId="77777777" w:rsidR="00E76BB7" w:rsidRPr="001C4E42" w:rsidRDefault="00E76BB7" w:rsidP="00E76BB7">
            <w:pPr>
              <w:spacing w:after="0" w:line="240" w:lineRule="auto"/>
              <w:rPr>
                <w:rFonts w:ascii="Calibri" w:eastAsia="Times New Roman" w:hAnsi="Calibri" w:cs="Calibri"/>
                <w:color w:val="000000"/>
                <w:kern w:val="0"/>
                <w14:ligatures w14:val="none"/>
              </w:rPr>
            </w:pPr>
          </w:p>
        </w:tc>
        <w:tc>
          <w:tcPr>
            <w:tcW w:w="4460" w:type="dxa"/>
            <w:tcBorders>
              <w:top w:val="nil"/>
              <w:left w:val="nil"/>
              <w:bottom w:val="single" w:sz="4" w:space="0" w:color="auto"/>
              <w:right w:val="single" w:sz="8" w:space="0" w:color="auto"/>
            </w:tcBorders>
            <w:noWrap/>
            <w:vAlign w:val="bottom"/>
            <w:hideMark/>
          </w:tcPr>
          <w:p w14:paraId="1E66E23B" w14:textId="06FF6AE9" w:rsidR="00E76BB7" w:rsidRPr="001C4E42" w:rsidRDefault="00E76BB7" w:rsidP="00E76BB7">
            <w:pPr>
              <w:spacing w:after="0" w:line="240" w:lineRule="auto"/>
              <w:jc w:val="center"/>
              <w:rPr>
                <w:rFonts w:ascii="Aptos Narrow" w:eastAsia="Times New Roman" w:hAnsi="Aptos Narrow" w:cs="Calibri"/>
                <w:color w:val="000000"/>
                <w:kern w:val="0"/>
                <w14:ligatures w14:val="none"/>
              </w:rPr>
            </w:pPr>
            <w:r w:rsidRPr="001C4E42">
              <w:rPr>
                <w:rFonts w:ascii="Arial Narrow" w:hAnsi="Arial Narrow"/>
                <w:color w:val="000000"/>
              </w:rPr>
              <w:t>RW3N230GELF</w:t>
            </w:r>
          </w:p>
        </w:tc>
      </w:tr>
    </w:tbl>
    <w:p w14:paraId="46966472" w14:textId="77777777" w:rsidR="00431E1E" w:rsidRPr="004C3FCD" w:rsidRDefault="00431E1E" w:rsidP="00431E1E"/>
    <w:p w14:paraId="02D93885" w14:textId="7F4C7C4C" w:rsidR="00431E1E" w:rsidRDefault="00431E1E" w:rsidP="00856CE1">
      <w:pPr>
        <w:numPr>
          <w:ilvl w:val="0"/>
          <w:numId w:val="2"/>
        </w:numPr>
      </w:pPr>
      <w:r w:rsidRPr="004C3FCD">
        <w:lastRenderedPageBreak/>
        <w:t xml:space="preserve">Registration: Customers must register via the campaign microsite </w:t>
      </w:r>
      <w:hyperlink r:id="rId5" w:history="1">
        <w:r w:rsidR="00856CE1" w:rsidRPr="00856CE1">
          <w:rPr>
            <w:rStyle w:val="Hyperlink"/>
          </w:rPr>
          <w:t>Hisense Middle East</w:t>
        </w:r>
      </w:hyperlink>
      <w:r w:rsidRPr="004C3FCD">
        <w:t xml:space="preserve"> by uploading a valid purchase invoice.</w:t>
      </w:r>
    </w:p>
    <w:p w14:paraId="47348D51" w14:textId="68AEFA44" w:rsidR="00E54F5F" w:rsidRPr="004C3FCD" w:rsidRDefault="00E54F5F" w:rsidP="00E54F5F">
      <w:pPr>
        <w:numPr>
          <w:ilvl w:val="0"/>
          <w:numId w:val="2"/>
        </w:numPr>
      </w:pPr>
      <w:r w:rsidRPr="004C3FCD">
        <w:t>Required Information: Full name, DOB, contact details, nationality, Emirates ID/passport copy, city, invoice copy.</w:t>
      </w:r>
    </w:p>
    <w:p w14:paraId="47EF60CD" w14:textId="293CD39D" w:rsidR="001C2773" w:rsidRDefault="001C2773" w:rsidP="00431E1E">
      <w:pPr>
        <w:numPr>
          <w:ilvl w:val="0"/>
          <w:numId w:val="2"/>
        </w:numPr>
      </w:pPr>
      <w:r>
        <w:rPr>
          <w:lang w:eastAsia="zh-CN"/>
        </w:rPr>
        <w:t xml:space="preserve">Upon verification, customers will receive the vouchers within 5 working days of their registration. </w:t>
      </w:r>
    </w:p>
    <w:p w14:paraId="025F67BC" w14:textId="77777777" w:rsidR="00C02033" w:rsidRDefault="00E54F5F" w:rsidP="00C02033">
      <w:pPr>
        <w:numPr>
          <w:ilvl w:val="0"/>
          <w:numId w:val="2"/>
        </w:numPr>
      </w:pPr>
      <w:r>
        <w:rPr>
          <w:lang w:eastAsia="zh-CN"/>
        </w:rPr>
        <w:t>One invoice = 1 voucher. Every customer can claim only one voucher.</w:t>
      </w:r>
    </w:p>
    <w:p w14:paraId="77826958" w14:textId="25876DEB" w:rsidR="00C02033" w:rsidRDefault="00C02033" w:rsidP="00C02033">
      <w:pPr>
        <w:numPr>
          <w:ilvl w:val="0"/>
          <w:numId w:val="2"/>
        </w:numPr>
      </w:pPr>
      <w:r>
        <w:rPr>
          <w:lang w:eastAsia="zh-CN"/>
        </w:rPr>
        <w:t xml:space="preserve">Promotion available </w:t>
      </w:r>
      <w:proofErr w:type="gramStart"/>
      <w:r>
        <w:rPr>
          <w:lang w:eastAsia="zh-CN"/>
        </w:rPr>
        <w:t>at :</w:t>
      </w:r>
      <w:proofErr w:type="gramEnd"/>
      <w:r>
        <w:rPr>
          <w:lang w:eastAsia="zh-CN"/>
        </w:rPr>
        <w:t xml:space="preserve"> </w:t>
      </w:r>
      <w:r w:rsidRPr="00957ADF">
        <w:t xml:space="preserve">1) Brand Shop - Dubai Hills Mall &amp; Reem Mall 2) Retail stores of, </w:t>
      </w:r>
      <w:proofErr w:type="gramStart"/>
      <w:r w:rsidRPr="00957ADF">
        <w:t>Sharaf  DG</w:t>
      </w:r>
      <w:proofErr w:type="gramEnd"/>
      <w:r w:rsidRPr="00957ADF">
        <w:t>, Jumbo Galleria</w:t>
      </w:r>
      <w:r>
        <w:t xml:space="preserve">, EMAX </w:t>
      </w:r>
      <w:proofErr w:type="gramStart"/>
      <w:r>
        <w:t xml:space="preserve">&amp; </w:t>
      </w:r>
      <w:r w:rsidRPr="00957ADF">
        <w:t xml:space="preserve"> Lulu</w:t>
      </w:r>
      <w:proofErr w:type="gramEnd"/>
      <w:r w:rsidRPr="00957ADF">
        <w:t xml:space="preserve"> 3) E-Commerce platforms in Amazon &amp; Noon</w:t>
      </w:r>
      <w:r w:rsidRPr="004C3FCD">
        <w:t>.</w:t>
      </w:r>
    </w:p>
    <w:p w14:paraId="2F60C2FA" w14:textId="51A208E2" w:rsidR="00431E1E" w:rsidRPr="004C3FCD" w:rsidRDefault="00431E1E" w:rsidP="00431E1E">
      <w:pPr>
        <w:numPr>
          <w:ilvl w:val="0"/>
          <w:numId w:val="2"/>
        </w:numPr>
      </w:pPr>
      <w:r w:rsidRPr="004C3FCD">
        <w:t xml:space="preserve">3.2 </w:t>
      </w:r>
      <w:r w:rsidR="001C2773">
        <w:t>Gaming Competition</w:t>
      </w:r>
      <w:r w:rsidRPr="004C3FCD">
        <w:t>: "</w:t>
      </w:r>
      <w:r w:rsidR="001C2773">
        <w:t>EA FC 2026 – Gaming Competition</w:t>
      </w:r>
      <w:r w:rsidRPr="004C3FCD">
        <w:t>!"</w:t>
      </w:r>
    </w:p>
    <w:p w14:paraId="2E24B143" w14:textId="08D86E4D" w:rsidR="00431E1E" w:rsidRPr="00DA7BE9" w:rsidRDefault="00431E1E" w:rsidP="00DA7BE9">
      <w:pPr>
        <w:numPr>
          <w:ilvl w:val="0"/>
          <w:numId w:val="3"/>
        </w:numPr>
        <w:rPr>
          <w:lang w:val="en-GB"/>
        </w:rPr>
      </w:pPr>
      <w:r w:rsidRPr="004C3FCD">
        <w:t xml:space="preserve">Period: </w:t>
      </w:r>
      <w:r w:rsidR="00DA7BE9">
        <w:t>31st</w:t>
      </w:r>
      <w:r w:rsidRPr="004C3FCD">
        <w:t xml:space="preserve"> </w:t>
      </w:r>
      <w:r w:rsidR="001C2773">
        <w:t>October</w:t>
      </w:r>
      <w:r w:rsidRPr="004C3FCD">
        <w:t xml:space="preserve"> to </w:t>
      </w:r>
      <w:r w:rsidR="00DA7BE9">
        <w:t>8</w:t>
      </w:r>
      <w:r w:rsidR="00DA7BE9" w:rsidRPr="00DA7BE9">
        <w:rPr>
          <w:vertAlign w:val="superscript"/>
        </w:rPr>
        <w:t>th</w:t>
      </w:r>
      <w:r w:rsidR="006B47E2">
        <w:t xml:space="preserve"> November </w:t>
      </w:r>
      <w:r w:rsidRPr="004C3FCD">
        <w:t>2025</w:t>
      </w:r>
      <w:r w:rsidR="00DA7BE9">
        <w:t xml:space="preserve"> </w:t>
      </w:r>
    </w:p>
    <w:p w14:paraId="342F37A2" w14:textId="65846022" w:rsidR="00431E1E" w:rsidRDefault="006B47E2" w:rsidP="00431E1E">
      <w:pPr>
        <w:numPr>
          <w:ilvl w:val="0"/>
          <w:numId w:val="3"/>
        </w:numPr>
      </w:pPr>
      <w:r>
        <w:t>Activity Store List</w:t>
      </w:r>
      <w:r w:rsidR="00431E1E" w:rsidRPr="004C3FCD">
        <w:t xml:space="preserve">: </w:t>
      </w:r>
      <w:r>
        <w:t>Hisense Brand Shops in Dubai Hills</w:t>
      </w:r>
      <w:r w:rsidR="00C02033">
        <w:t xml:space="preserve">, </w:t>
      </w:r>
      <w:r>
        <w:t>Dubai Reem Mall</w:t>
      </w:r>
      <w:r w:rsidR="00C02033">
        <w:t>, SDG Times Square, Jumbo Galleria, Lulu Khalifa, Emax MCC, Carrefour MOE.</w:t>
      </w:r>
    </w:p>
    <w:p w14:paraId="118B305B" w14:textId="58079514" w:rsidR="00E54F5F" w:rsidRPr="004C3FCD" w:rsidRDefault="00E54F5F" w:rsidP="00E54F5F">
      <w:pPr>
        <w:numPr>
          <w:ilvl w:val="0"/>
          <w:numId w:val="3"/>
        </w:numPr>
      </w:pPr>
      <w:r w:rsidRPr="004C3FCD">
        <w:t xml:space="preserve">Eligibility 4.1 Participants must be UAE residents, </w:t>
      </w:r>
      <w:r w:rsidR="00DA7BE9">
        <w:t>12</w:t>
      </w:r>
      <w:r w:rsidRPr="004C3FCD">
        <w:t xml:space="preserve"> years or older. 4.3 Employees, agents, and affiliates of the Promoter, including their family members, are excluded.</w:t>
      </w:r>
    </w:p>
    <w:p w14:paraId="1276042B" w14:textId="6D2E8A13" w:rsidR="00431E1E" w:rsidRPr="004C3FCD" w:rsidRDefault="00431E1E" w:rsidP="00431E1E">
      <w:pPr>
        <w:numPr>
          <w:ilvl w:val="0"/>
          <w:numId w:val="3"/>
        </w:numPr>
      </w:pPr>
      <w:r w:rsidRPr="004C3FCD">
        <w:t>Winners</w:t>
      </w:r>
      <w:r w:rsidR="006B47E2">
        <w:t xml:space="preserve"> Selection : Fastest goal wins. Every player will get one chance to play</w:t>
      </w:r>
      <w:r w:rsidR="00A478AA">
        <w:t xml:space="preserve"> for 3 min each</w:t>
      </w:r>
      <w:r w:rsidR="006B47E2">
        <w:t xml:space="preserve">. </w:t>
      </w:r>
      <w:r w:rsidR="00A478AA">
        <w:t xml:space="preserve">Only one chance given to every person. </w:t>
      </w:r>
      <w:r w:rsidR="006B47E2">
        <w:t>Total of 8 winners will be selected – 4 from Dubai Hills brand shop and 4 from Abu Dhabi Reem Mall brand shop will be selected.</w:t>
      </w:r>
    </w:p>
    <w:p w14:paraId="548A8F94" w14:textId="37A4E863" w:rsidR="00431E1E" w:rsidRPr="004C3FCD" w:rsidRDefault="006B47E2" w:rsidP="00431E1E">
      <w:pPr>
        <w:numPr>
          <w:ilvl w:val="0"/>
          <w:numId w:val="3"/>
        </w:numPr>
      </w:pPr>
      <w:r>
        <w:t>Finals</w:t>
      </w:r>
      <w:r w:rsidR="00431E1E" w:rsidRPr="004C3FCD">
        <w:t xml:space="preserve">: </w:t>
      </w:r>
      <w:r>
        <w:t>The 8 winners will compete in the finals with 8</w:t>
      </w:r>
      <w:r>
        <w:rPr>
          <w:vertAlign w:val="superscript"/>
        </w:rPr>
        <w:t xml:space="preserve"> </w:t>
      </w:r>
      <w:r>
        <w:t xml:space="preserve">other participants that will be held on </w:t>
      </w:r>
      <w:r w:rsidR="00DA7BE9">
        <w:t>9</w:t>
      </w:r>
      <w:proofErr w:type="gramStart"/>
      <w:r w:rsidR="00DA7BE9" w:rsidRPr="00DA7BE9">
        <w:rPr>
          <w:vertAlign w:val="superscript"/>
        </w:rPr>
        <w:t>th</w:t>
      </w:r>
      <w:r w:rsidR="00DA7BE9">
        <w:t xml:space="preserve"> </w:t>
      </w:r>
      <w:r>
        <w:t xml:space="preserve"> </w:t>
      </w:r>
      <w:r w:rsidR="00DA7BE9">
        <w:t>December</w:t>
      </w:r>
      <w:proofErr w:type="gramEnd"/>
      <w:r w:rsidR="00DA7BE9">
        <w:t xml:space="preserve"> </w:t>
      </w:r>
      <w:r>
        <w:t xml:space="preserve"> at Real Madrid </w:t>
      </w:r>
      <w:proofErr w:type="gramStart"/>
      <w:r>
        <w:t>World .</w:t>
      </w:r>
      <w:proofErr w:type="gramEnd"/>
    </w:p>
    <w:p w14:paraId="62B3162D" w14:textId="5C08FA02" w:rsidR="00431E1E" w:rsidRPr="004C3FCD" w:rsidRDefault="00431E1E" w:rsidP="00431E1E">
      <w:pPr>
        <w:numPr>
          <w:ilvl w:val="0"/>
          <w:numId w:val="3"/>
        </w:numPr>
      </w:pPr>
      <w:r w:rsidRPr="004C3FCD">
        <w:t xml:space="preserve">Registration: </w:t>
      </w:r>
      <w:r w:rsidR="004A1335">
        <w:t>W</w:t>
      </w:r>
      <w:r w:rsidR="006B47E2">
        <w:t>alk</w:t>
      </w:r>
      <w:r w:rsidR="00100C1D">
        <w:t>-</w:t>
      </w:r>
      <w:r w:rsidR="006B47E2">
        <w:t>in customers to the brand shop.</w:t>
      </w:r>
    </w:p>
    <w:p w14:paraId="0B66AE64" w14:textId="0795F15F" w:rsidR="00431E1E" w:rsidRDefault="00431E1E" w:rsidP="00431E1E">
      <w:pPr>
        <w:numPr>
          <w:ilvl w:val="0"/>
          <w:numId w:val="3"/>
        </w:numPr>
      </w:pPr>
      <w:r w:rsidRPr="004C3FCD">
        <w:t xml:space="preserve">Winner Announcement: </w:t>
      </w:r>
      <w:r w:rsidR="00DA7BE9">
        <w:t>10</w:t>
      </w:r>
      <w:r w:rsidR="00E54F5F" w:rsidRPr="00E54F5F">
        <w:rPr>
          <w:vertAlign w:val="superscript"/>
        </w:rPr>
        <w:t>th</w:t>
      </w:r>
      <w:r w:rsidR="00E54F5F">
        <w:t xml:space="preserve"> November</w:t>
      </w:r>
      <w:r w:rsidRPr="004C3FCD">
        <w:t xml:space="preserve"> 2025.</w:t>
      </w:r>
    </w:p>
    <w:p w14:paraId="19943B4A" w14:textId="0C1C5B9A" w:rsidR="00E54F5F" w:rsidRDefault="00E54F5F" w:rsidP="00431E1E">
      <w:pPr>
        <w:numPr>
          <w:ilvl w:val="0"/>
          <w:numId w:val="3"/>
        </w:numPr>
      </w:pPr>
      <w:r>
        <w:t xml:space="preserve">Finale </w:t>
      </w:r>
      <w:proofErr w:type="gramStart"/>
      <w:r>
        <w:t>Prize :</w:t>
      </w:r>
      <w:proofErr w:type="gramEnd"/>
      <w:r>
        <w:t xml:space="preserve"> Winner of the </w:t>
      </w:r>
      <w:r w:rsidR="009909FA">
        <w:t xml:space="preserve">Final </w:t>
      </w:r>
      <w:r>
        <w:t xml:space="preserve">competition </w:t>
      </w:r>
      <w:r w:rsidR="009909FA">
        <w:t xml:space="preserve">held on </w:t>
      </w:r>
      <w:r w:rsidR="00DA7BE9">
        <w:t>9</w:t>
      </w:r>
      <w:r w:rsidR="00DA7BE9" w:rsidRPr="00DA7BE9">
        <w:rPr>
          <w:vertAlign w:val="superscript"/>
        </w:rPr>
        <w:t>th</w:t>
      </w:r>
      <w:r w:rsidR="00DA7BE9">
        <w:t xml:space="preserve"> of December</w:t>
      </w:r>
      <w:r w:rsidR="009909FA">
        <w:t xml:space="preserve"> </w:t>
      </w:r>
      <w:r>
        <w:t xml:space="preserve">will take away </w:t>
      </w:r>
    </w:p>
    <w:p w14:paraId="7F7E3D74" w14:textId="0A8E4A42" w:rsidR="00E54F5F" w:rsidRDefault="00E54F5F" w:rsidP="00E54F5F">
      <w:pPr>
        <w:ind w:left="720" w:firstLine="720"/>
      </w:pPr>
      <w:r>
        <w:t xml:space="preserve">TV: </w:t>
      </w:r>
      <w:r w:rsidR="009909FA">
        <w:t>85 U7Q Real Madrid Product</w:t>
      </w:r>
    </w:p>
    <w:p w14:paraId="486EE551" w14:textId="2067EAD6" w:rsidR="00E54F5F" w:rsidRDefault="00E54F5F" w:rsidP="00E54F5F">
      <w:pPr>
        <w:ind w:left="720" w:firstLine="720"/>
      </w:pPr>
      <w:r>
        <w:t>REF: RQ759</w:t>
      </w:r>
    </w:p>
    <w:p w14:paraId="5628B033" w14:textId="328C2C5C" w:rsidR="00E54F5F" w:rsidRDefault="00E54F5F" w:rsidP="00E54F5F">
      <w:pPr>
        <w:ind w:left="720" w:firstLine="720"/>
      </w:pPr>
      <w:r>
        <w:t>Washing Machine : 5S</w:t>
      </w:r>
    </w:p>
    <w:p w14:paraId="58F1151E" w14:textId="7FF474A6" w:rsidR="009909FA" w:rsidRDefault="009909FA" w:rsidP="009909FA">
      <w:pPr>
        <w:ind w:left="720" w:firstLine="720"/>
      </w:pPr>
      <w:r>
        <w:t xml:space="preserve">Semi Finalist will win </w:t>
      </w:r>
      <w:proofErr w:type="gramStart"/>
      <w:r>
        <w:t>LTV :</w:t>
      </w:r>
      <w:proofErr w:type="gramEnd"/>
      <w:r>
        <w:t xml:space="preserve"> C2 Real Madrid product </w:t>
      </w:r>
    </w:p>
    <w:p w14:paraId="321177F3" w14:textId="580BD4D7" w:rsidR="00431E1E" w:rsidRPr="004C3FCD" w:rsidRDefault="00431E1E" w:rsidP="00431E1E">
      <w:pPr>
        <w:numPr>
          <w:ilvl w:val="0"/>
          <w:numId w:val="6"/>
        </w:numPr>
      </w:pPr>
      <w:r w:rsidRPr="004C3FCD">
        <w:t>Prize Terms</w:t>
      </w:r>
    </w:p>
    <w:p w14:paraId="633378BF" w14:textId="77777777" w:rsidR="00431E1E" w:rsidRPr="004C3FCD" w:rsidRDefault="00431E1E" w:rsidP="00431E1E">
      <w:pPr>
        <w:numPr>
          <w:ilvl w:val="0"/>
          <w:numId w:val="7"/>
        </w:numPr>
      </w:pPr>
      <w:r w:rsidRPr="004C3FCD">
        <w:t>Non-transferable, non-refundable, and not redeemable for cash.</w:t>
      </w:r>
    </w:p>
    <w:p w14:paraId="16E185F4" w14:textId="77777777" w:rsidR="00431E1E" w:rsidRPr="004C3FCD" w:rsidRDefault="00431E1E" w:rsidP="00431E1E">
      <w:pPr>
        <w:numPr>
          <w:ilvl w:val="0"/>
          <w:numId w:val="7"/>
        </w:numPr>
      </w:pPr>
      <w:r w:rsidRPr="004C3FCD">
        <w:t>Identification and proof of purchase required to claim.</w:t>
      </w:r>
    </w:p>
    <w:p w14:paraId="64DCA5D3" w14:textId="77777777" w:rsidR="00431E1E" w:rsidRPr="004C3FCD" w:rsidRDefault="00431E1E" w:rsidP="00431E1E">
      <w:pPr>
        <w:numPr>
          <w:ilvl w:val="0"/>
          <w:numId w:val="7"/>
        </w:numPr>
      </w:pPr>
      <w:r w:rsidRPr="004C3FCD">
        <w:t>Prizes must be collected within the UAE.</w:t>
      </w:r>
    </w:p>
    <w:p w14:paraId="7FD274BA" w14:textId="77777777" w:rsidR="00431E1E" w:rsidRPr="004C3FCD" w:rsidRDefault="00431E1E" w:rsidP="00431E1E">
      <w:pPr>
        <w:numPr>
          <w:ilvl w:val="0"/>
          <w:numId w:val="8"/>
        </w:numPr>
      </w:pPr>
      <w:r w:rsidRPr="004C3FCD">
        <w:t>General Terms</w:t>
      </w:r>
    </w:p>
    <w:p w14:paraId="47D5050C" w14:textId="77777777" w:rsidR="00431E1E" w:rsidRPr="004C3FCD" w:rsidRDefault="00431E1E" w:rsidP="00431E1E">
      <w:pPr>
        <w:numPr>
          <w:ilvl w:val="0"/>
          <w:numId w:val="9"/>
        </w:numPr>
      </w:pPr>
      <w:r w:rsidRPr="004C3FCD">
        <w:t>The Promoter reserves the right to modify, suspend, or terminate the Promotion due to unforeseen circumstances.</w:t>
      </w:r>
    </w:p>
    <w:p w14:paraId="522F7267" w14:textId="29E9F384" w:rsidR="00431E1E" w:rsidRPr="004C3FCD" w:rsidRDefault="00431E1E" w:rsidP="00431E1E">
      <w:pPr>
        <w:numPr>
          <w:ilvl w:val="0"/>
          <w:numId w:val="9"/>
        </w:numPr>
      </w:pPr>
      <w:r w:rsidRPr="004C3FCD">
        <w:lastRenderedPageBreak/>
        <w:t>Winners will be contacted via the email address</w:t>
      </w:r>
      <w:r w:rsidR="009909FA">
        <w:t xml:space="preserve"> &amp; phone call</w:t>
      </w:r>
      <w:r w:rsidRPr="004C3FCD">
        <w:t xml:space="preserve"> provided at registration.</w:t>
      </w:r>
    </w:p>
    <w:p w14:paraId="0144B97B" w14:textId="65C036C6" w:rsidR="00431E1E" w:rsidRPr="004C3FCD" w:rsidRDefault="00431E1E" w:rsidP="00431E1E">
      <w:pPr>
        <w:numPr>
          <w:ilvl w:val="0"/>
          <w:numId w:val="9"/>
        </w:numPr>
      </w:pPr>
      <w:r w:rsidRPr="004C3FCD">
        <w:t xml:space="preserve">If uncontactable after three (3) attempts, the </w:t>
      </w:r>
      <w:r w:rsidR="009909FA">
        <w:t xml:space="preserve">winner with the next best timing is selected </w:t>
      </w:r>
    </w:p>
    <w:p w14:paraId="448C51EA" w14:textId="77777777" w:rsidR="00431E1E" w:rsidRPr="004C3FCD" w:rsidRDefault="00431E1E" w:rsidP="00431E1E">
      <w:pPr>
        <w:numPr>
          <w:ilvl w:val="0"/>
          <w:numId w:val="9"/>
        </w:numPr>
      </w:pPr>
      <w:r w:rsidRPr="004C3FCD">
        <w:t>Participation implies acceptance of these Terms &amp; Conditions.</w:t>
      </w:r>
    </w:p>
    <w:p w14:paraId="562F5A9F" w14:textId="77777777" w:rsidR="00431E1E" w:rsidRPr="004C3FCD" w:rsidRDefault="00431E1E" w:rsidP="00431E1E">
      <w:pPr>
        <w:numPr>
          <w:ilvl w:val="0"/>
          <w:numId w:val="9"/>
        </w:numPr>
      </w:pPr>
      <w:r w:rsidRPr="004C3FCD">
        <w:t>The Promoter reserves the right to request a signed indemnity or waiver.</w:t>
      </w:r>
    </w:p>
    <w:p w14:paraId="71B4582E" w14:textId="77777777" w:rsidR="00431E1E" w:rsidRPr="004C3FCD" w:rsidRDefault="00431E1E" w:rsidP="00431E1E">
      <w:pPr>
        <w:numPr>
          <w:ilvl w:val="0"/>
          <w:numId w:val="9"/>
        </w:numPr>
      </w:pPr>
      <w:r w:rsidRPr="004C3FCD">
        <w:t xml:space="preserve">Use of personal data will comply with UAE data protection laws. </w:t>
      </w:r>
      <w:r>
        <w:rPr>
          <w:rFonts w:hint="eastAsia"/>
          <w:lang w:eastAsia="zh-CN"/>
        </w:rPr>
        <w:t>Personal</w:t>
      </w:r>
      <w:r>
        <w:rPr>
          <w:lang w:eastAsia="zh-CN"/>
        </w:rPr>
        <w:t xml:space="preserve"> </w:t>
      </w:r>
      <w:r w:rsidRPr="004C3FCD">
        <w:t xml:space="preserve">Data </w:t>
      </w:r>
      <w:r>
        <w:t xml:space="preserve">as mentioned </w:t>
      </w:r>
      <w:r w:rsidRPr="004C3FCD">
        <w:t xml:space="preserve">will </w:t>
      </w:r>
      <w:r>
        <w:t xml:space="preserve">be collected, shared and </w:t>
      </w:r>
      <w:r w:rsidRPr="004C3FCD">
        <w:t xml:space="preserve">only be used for </w:t>
      </w:r>
      <w:r>
        <w:t xml:space="preserve">the </w:t>
      </w:r>
      <w:r w:rsidRPr="004C3FCD">
        <w:t>campaign purposes</w:t>
      </w:r>
      <w:r>
        <w:t>, subject to the data protection policy published</w:t>
      </w:r>
      <w:r w:rsidRPr="004C3FCD">
        <w:t>.</w:t>
      </w:r>
      <w:r>
        <w:t xml:space="preserve">  </w:t>
      </w:r>
      <w:r w:rsidRPr="004C3FCD">
        <w:t>Hisense may publish winners’ names and city of residence in promotional media.</w:t>
      </w:r>
    </w:p>
    <w:p w14:paraId="2EA7D56C" w14:textId="77777777" w:rsidR="00431E1E" w:rsidRPr="004C3FCD" w:rsidRDefault="00431E1E" w:rsidP="00431E1E">
      <w:pPr>
        <w:numPr>
          <w:ilvl w:val="0"/>
          <w:numId w:val="9"/>
        </w:numPr>
      </w:pPr>
      <w:r w:rsidRPr="004C3FCD">
        <w:t>All intellectual property related to the Promotion remains with the Promoter.</w:t>
      </w:r>
    </w:p>
    <w:p w14:paraId="77B35BAF" w14:textId="77777777" w:rsidR="00431E1E" w:rsidRDefault="00431E1E" w:rsidP="00431E1E">
      <w:pPr>
        <w:numPr>
          <w:ilvl w:val="0"/>
          <w:numId w:val="10"/>
        </w:numPr>
      </w:pPr>
      <w:r w:rsidRPr="002E2612">
        <w:t>Forfeiture</w:t>
      </w:r>
    </w:p>
    <w:p w14:paraId="36D14568" w14:textId="77777777" w:rsidR="00431E1E" w:rsidRPr="002E2612" w:rsidRDefault="00431E1E" w:rsidP="00431E1E">
      <w:pPr>
        <w:numPr>
          <w:ilvl w:val="0"/>
          <w:numId w:val="10"/>
        </w:numPr>
      </w:pPr>
      <w:r w:rsidRPr="004C3FCD">
        <w:t>Failure to comply with these terms will result in disqualification and forfeiture of prizes.</w:t>
      </w:r>
    </w:p>
    <w:p w14:paraId="156071F0" w14:textId="77777777" w:rsidR="00431E1E" w:rsidRPr="004C3FCD" w:rsidRDefault="00431E1E" w:rsidP="00431E1E">
      <w:pPr>
        <w:numPr>
          <w:ilvl w:val="0"/>
          <w:numId w:val="10"/>
        </w:numPr>
      </w:pPr>
      <w:r>
        <w:t xml:space="preserve">Acceptance &amp; </w:t>
      </w:r>
      <w:r w:rsidRPr="004C3FCD">
        <w:t>Disputes</w:t>
      </w:r>
    </w:p>
    <w:p w14:paraId="2FFFBEC8" w14:textId="77777777" w:rsidR="00431E1E" w:rsidRPr="004C3FCD" w:rsidRDefault="00431E1E" w:rsidP="00431E1E">
      <w:pPr>
        <w:numPr>
          <w:ilvl w:val="0"/>
          <w:numId w:val="9"/>
        </w:numPr>
      </w:pPr>
      <w:r>
        <w:rPr>
          <w:rFonts w:hint="eastAsia"/>
          <w:lang w:eastAsia="zh-CN"/>
        </w:rPr>
        <w:t>By</w:t>
      </w:r>
      <w:r>
        <w:rPr>
          <w:lang w:eastAsia="zh-CN"/>
        </w:rPr>
        <w:t xml:space="preserve"> participating in Promotion, you are aware and agree to this terms and conditions. Promoter reserves all rights. In case any terms not specified or any amubiguity contained therein,  Promoter shall have the final right for interpetatin. </w:t>
      </w:r>
      <w:r w:rsidRPr="004C3FCD">
        <w:t>In case of dispute, the Promoter’s decision shall be final.</w:t>
      </w:r>
      <w:r w:rsidRPr="002E2612">
        <w:t xml:space="preserve"> </w:t>
      </w:r>
      <w:r>
        <w:t xml:space="preserve">This terms and conditions and shall be governed by </w:t>
      </w:r>
      <w:r w:rsidRPr="004C3FCD">
        <w:t>UAE law governs these terms;</w:t>
      </w:r>
      <w:r>
        <w:t xml:space="preserve"> and any dispute</w:t>
      </w:r>
      <w:r w:rsidRPr="004C3FCD">
        <w:t xml:space="preserve"> </w:t>
      </w:r>
      <w:r>
        <w:t xml:space="preserve">shall be filed to </w:t>
      </w:r>
      <w:r w:rsidRPr="004C3FCD">
        <w:t xml:space="preserve">Dubai courts </w:t>
      </w:r>
      <w:r>
        <w:t xml:space="preserve">which </w:t>
      </w:r>
      <w:r w:rsidRPr="004C3FCD">
        <w:t>shall have exclusive jurisdiction.</w:t>
      </w:r>
    </w:p>
    <w:p w14:paraId="0146DA26" w14:textId="77777777" w:rsidR="00431E1E" w:rsidRDefault="00431E1E" w:rsidP="00431E1E"/>
    <w:p w14:paraId="197206FC" w14:textId="77777777" w:rsidR="00765821" w:rsidRDefault="00765821"/>
    <w:sectPr w:rsidR="00765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altName w:val="Segoe Prin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3544"/>
    <w:multiLevelType w:val="multilevel"/>
    <w:tmpl w:val="5D48FC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A49EE"/>
    <w:multiLevelType w:val="multilevel"/>
    <w:tmpl w:val="02B06A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C0540"/>
    <w:multiLevelType w:val="multilevel"/>
    <w:tmpl w:val="3B42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8248E"/>
    <w:multiLevelType w:val="multilevel"/>
    <w:tmpl w:val="2FA4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54C43"/>
    <w:multiLevelType w:val="multilevel"/>
    <w:tmpl w:val="CDA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C6357"/>
    <w:multiLevelType w:val="multilevel"/>
    <w:tmpl w:val="834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A59BA"/>
    <w:multiLevelType w:val="multilevel"/>
    <w:tmpl w:val="18F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13286"/>
    <w:multiLevelType w:val="multilevel"/>
    <w:tmpl w:val="E508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1759B"/>
    <w:multiLevelType w:val="multilevel"/>
    <w:tmpl w:val="1FCE6F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D34808"/>
    <w:multiLevelType w:val="multilevel"/>
    <w:tmpl w:val="43EAE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151356">
    <w:abstractNumId w:val="3"/>
  </w:num>
  <w:num w:numId="2" w16cid:durableId="1652832307">
    <w:abstractNumId w:val="2"/>
  </w:num>
  <w:num w:numId="3" w16cid:durableId="1064450598">
    <w:abstractNumId w:val="4"/>
  </w:num>
  <w:num w:numId="4" w16cid:durableId="927931591">
    <w:abstractNumId w:val="9"/>
  </w:num>
  <w:num w:numId="5" w16cid:durableId="87625613">
    <w:abstractNumId w:val="6"/>
  </w:num>
  <w:num w:numId="6" w16cid:durableId="1088498805">
    <w:abstractNumId w:val="8"/>
  </w:num>
  <w:num w:numId="7" w16cid:durableId="1261528100">
    <w:abstractNumId w:val="7"/>
  </w:num>
  <w:num w:numId="8" w16cid:durableId="787284165">
    <w:abstractNumId w:val="0"/>
  </w:num>
  <w:num w:numId="9" w16cid:durableId="1077752665">
    <w:abstractNumId w:val="5"/>
  </w:num>
  <w:num w:numId="10" w16cid:durableId="13402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7A"/>
    <w:rsid w:val="000A6471"/>
    <w:rsid w:val="00100C1D"/>
    <w:rsid w:val="001C2773"/>
    <w:rsid w:val="001C4E42"/>
    <w:rsid w:val="00230050"/>
    <w:rsid w:val="00331233"/>
    <w:rsid w:val="003317E3"/>
    <w:rsid w:val="00341E57"/>
    <w:rsid w:val="00431E1E"/>
    <w:rsid w:val="004869AA"/>
    <w:rsid w:val="004A1335"/>
    <w:rsid w:val="0057330A"/>
    <w:rsid w:val="005B780F"/>
    <w:rsid w:val="006B47E2"/>
    <w:rsid w:val="0073181C"/>
    <w:rsid w:val="00765821"/>
    <w:rsid w:val="00821D7A"/>
    <w:rsid w:val="00856CE1"/>
    <w:rsid w:val="009909FA"/>
    <w:rsid w:val="00A478AA"/>
    <w:rsid w:val="00AE7FF4"/>
    <w:rsid w:val="00C02033"/>
    <w:rsid w:val="00DA7BE9"/>
    <w:rsid w:val="00E54F5F"/>
    <w:rsid w:val="00E76BB7"/>
    <w:rsid w:val="00E957E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B301"/>
  <w15:chartTrackingRefBased/>
  <w15:docId w15:val="{3893900D-D4D0-4449-A6B2-CB0CE317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E1E"/>
    <w:rPr>
      <w:rFonts w:eastAsiaTheme="minorEastAsia"/>
      <w:lang w:val="en-US"/>
    </w:rPr>
  </w:style>
  <w:style w:type="paragraph" w:styleId="Heading1">
    <w:name w:val="heading 1"/>
    <w:basedOn w:val="Normal"/>
    <w:next w:val="Normal"/>
    <w:link w:val="Heading1Char"/>
    <w:uiPriority w:val="9"/>
    <w:qFormat/>
    <w:rsid w:val="00821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D7A"/>
    <w:rPr>
      <w:rFonts w:eastAsiaTheme="majorEastAsia" w:cstheme="majorBidi"/>
      <w:color w:val="272727" w:themeColor="text1" w:themeTint="D8"/>
    </w:rPr>
  </w:style>
  <w:style w:type="paragraph" w:styleId="Title">
    <w:name w:val="Title"/>
    <w:basedOn w:val="Normal"/>
    <w:next w:val="Normal"/>
    <w:link w:val="TitleChar"/>
    <w:uiPriority w:val="10"/>
    <w:qFormat/>
    <w:rsid w:val="00821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D7A"/>
    <w:pPr>
      <w:spacing w:before="160"/>
      <w:jc w:val="center"/>
    </w:pPr>
    <w:rPr>
      <w:i/>
      <w:iCs/>
      <w:color w:val="404040" w:themeColor="text1" w:themeTint="BF"/>
    </w:rPr>
  </w:style>
  <w:style w:type="character" w:customStyle="1" w:styleId="QuoteChar">
    <w:name w:val="Quote Char"/>
    <w:basedOn w:val="DefaultParagraphFont"/>
    <w:link w:val="Quote"/>
    <w:uiPriority w:val="29"/>
    <w:rsid w:val="00821D7A"/>
    <w:rPr>
      <w:i/>
      <w:iCs/>
      <w:color w:val="404040" w:themeColor="text1" w:themeTint="BF"/>
    </w:rPr>
  </w:style>
  <w:style w:type="paragraph" w:styleId="ListParagraph">
    <w:name w:val="List Paragraph"/>
    <w:basedOn w:val="Normal"/>
    <w:uiPriority w:val="34"/>
    <w:qFormat/>
    <w:rsid w:val="00821D7A"/>
    <w:pPr>
      <w:ind w:left="720"/>
      <w:contextualSpacing/>
    </w:pPr>
  </w:style>
  <w:style w:type="character" w:styleId="IntenseEmphasis">
    <w:name w:val="Intense Emphasis"/>
    <w:basedOn w:val="DefaultParagraphFont"/>
    <w:uiPriority w:val="21"/>
    <w:qFormat/>
    <w:rsid w:val="00821D7A"/>
    <w:rPr>
      <w:i/>
      <w:iCs/>
      <w:color w:val="0F4761" w:themeColor="accent1" w:themeShade="BF"/>
    </w:rPr>
  </w:style>
  <w:style w:type="paragraph" w:styleId="IntenseQuote">
    <w:name w:val="Intense Quote"/>
    <w:basedOn w:val="Normal"/>
    <w:next w:val="Normal"/>
    <w:link w:val="IntenseQuoteChar"/>
    <w:uiPriority w:val="30"/>
    <w:qFormat/>
    <w:rsid w:val="00821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D7A"/>
    <w:rPr>
      <w:i/>
      <w:iCs/>
      <w:color w:val="0F4761" w:themeColor="accent1" w:themeShade="BF"/>
    </w:rPr>
  </w:style>
  <w:style w:type="character" w:styleId="IntenseReference">
    <w:name w:val="Intense Reference"/>
    <w:basedOn w:val="DefaultParagraphFont"/>
    <w:uiPriority w:val="32"/>
    <w:qFormat/>
    <w:rsid w:val="00821D7A"/>
    <w:rPr>
      <w:b/>
      <w:bCs/>
      <w:smallCaps/>
      <w:color w:val="0F4761" w:themeColor="accent1" w:themeShade="BF"/>
      <w:spacing w:val="5"/>
    </w:rPr>
  </w:style>
  <w:style w:type="character" w:styleId="Hyperlink">
    <w:name w:val="Hyperlink"/>
    <w:basedOn w:val="DefaultParagraphFont"/>
    <w:uiPriority w:val="99"/>
    <w:unhideWhenUsed/>
    <w:rsid w:val="00856CE1"/>
    <w:rPr>
      <w:color w:val="467886" w:themeColor="hyperlink"/>
      <w:u w:val="single"/>
    </w:rPr>
  </w:style>
  <w:style w:type="character" w:styleId="UnresolvedMention">
    <w:name w:val="Unresolved Mention"/>
    <w:basedOn w:val="DefaultParagraphFont"/>
    <w:uiPriority w:val="99"/>
    <w:semiHidden/>
    <w:unhideWhenUsed/>
    <w:rsid w:val="00856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isenseme.com/ownthemomenthub-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802</Words>
  <Characters>4673</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Ashvita Ganesh</dc:creator>
  <cp:keywords/>
  <dc:description/>
  <cp:lastModifiedBy>Sleiman Chamas</cp:lastModifiedBy>
  <cp:revision>2</cp:revision>
  <dcterms:created xsi:type="dcterms:W3CDTF">2025-10-22T07:22:00Z</dcterms:created>
  <dcterms:modified xsi:type="dcterms:W3CDTF">2025-10-22T07:22:00Z</dcterms:modified>
</cp:coreProperties>
</file>